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B6" w:rsidRPr="00EE6FB6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b/>
          <w:bCs/>
          <w:color w:val="1B1B1B"/>
          <w:lang w:val="en-US"/>
        </w:rPr>
      </w:pPr>
      <w:proofErr w:type="spellStart"/>
      <w:r w:rsidRPr="00EE6FB6">
        <w:rPr>
          <w:rFonts w:ascii="Helvetica Neue" w:hAnsi="Helvetica Neue" w:cs="Arial"/>
          <w:b/>
          <w:bCs/>
          <w:color w:val="1B1B1B"/>
          <w:lang w:val="en-US"/>
        </w:rPr>
        <w:t>Jolanda</w:t>
      </w:r>
      <w:proofErr w:type="spellEnd"/>
      <w:r w:rsidRPr="00EE6FB6">
        <w:rPr>
          <w:rFonts w:ascii="Helvetica Neue" w:hAnsi="Helvetica Neue" w:cs="Arial"/>
          <w:b/>
          <w:bCs/>
          <w:color w:val="1B1B1B"/>
          <w:lang w:val="en-US"/>
        </w:rPr>
        <w:t xml:space="preserve"> </w:t>
      </w:r>
      <w:proofErr w:type="spellStart"/>
      <w:r w:rsidRPr="00EE6FB6">
        <w:rPr>
          <w:rFonts w:ascii="Helvetica Neue" w:hAnsi="Helvetica Neue" w:cs="Arial"/>
          <w:b/>
          <w:bCs/>
          <w:color w:val="1B1B1B"/>
          <w:lang w:val="en-US"/>
        </w:rPr>
        <w:t>Verdegaal</w:t>
      </w:r>
      <w:proofErr w:type="spellEnd"/>
    </w:p>
    <w:p w:rsidR="00EE6FB6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</w:pP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color w:val="1B1B1B"/>
          <w:sz w:val="20"/>
          <w:szCs w:val="20"/>
          <w:lang w:val="en-US"/>
        </w:rPr>
      </w:pPr>
      <w:proofErr w:type="spellStart"/>
      <w:r w:rsidRPr="00EB41F7"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  <w:t>Werkervaring</w:t>
      </w:r>
      <w:proofErr w:type="spellEnd"/>
    </w:p>
    <w:p w:rsidR="00EE6FB6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-2014-heden   - Docent SBB Gouda; </w:t>
      </w:r>
      <w:proofErr w:type="spellStart"/>
      <w:r>
        <w:rPr>
          <w:rFonts w:ascii="Helvetica Neue" w:hAnsi="Helvetica Neue" w:cs="Arial"/>
          <w:color w:val="1B1B1B"/>
          <w:sz w:val="20"/>
          <w:szCs w:val="20"/>
          <w:lang w:val="en-US"/>
        </w:rPr>
        <w:t>opleidingscentrum</w:t>
      </w:r>
      <w:proofErr w:type="spellEnd"/>
      <w:r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" w:hAnsi="Helvetica Neue" w:cs="Arial"/>
          <w:color w:val="1B1B1B"/>
          <w:sz w:val="20"/>
          <w:szCs w:val="20"/>
          <w:lang w:val="en-US"/>
        </w:rPr>
        <w:t>voor</w:t>
      </w:r>
      <w:proofErr w:type="spellEnd"/>
      <w:r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" w:hAnsi="Helvetica Neue" w:cs="Arial"/>
          <w:color w:val="1B1B1B"/>
          <w:sz w:val="20"/>
          <w:szCs w:val="20"/>
          <w:lang w:val="en-US"/>
        </w:rPr>
        <w:t>keramiek</w:t>
      </w:r>
      <w:proofErr w:type="spellEnd"/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-1997-heden   - Docent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keramiek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bij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de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Volksuniversiteit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Teylingen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(tot 2009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Vrije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Academie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r>
        <w:rPr>
          <w:rFonts w:ascii="Helvetica Neue" w:hAnsi="Helvetica Neue" w:cs="Arial"/>
          <w:color w:val="1B1B1B"/>
          <w:sz w:val="20"/>
          <w:szCs w:val="20"/>
          <w:lang w:val="en-US"/>
        </w:rPr>
        <w:tab/>
      </w:r>
      <w:r>
        <w:rPr>
          <w:rFonts w:ascii="Helvetica Neue" w:hAnsi="Helvetica Neue" w:cs="Arial"/>
          <w:color w:val="1B1B1B"/>
          <w:sz w:val="20"/>
          <w:szCs w:val="20"/>
          <w:lang w:val="en-US"/>
        </w:rPr>
        <w:tab/>
        <w:t xml:space="preserve">     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Sassenheim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) </w:t>
      </w:r>
    </w:p>
    <w:p w:rsidR="00EE6FB6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-1990-heden   - </w:t>
      </w:r>
      <w:proofErr w:type="spellStart"/>
      <w:r>
        <w:rPr>
          <w:rFonts w:ascii="Helvetica Neue" w:hAnsi="Helvetica Neue" w:cs="Arial"/>
          <w:color w:val="1B1B1B"/>
          <w:sz w:val="20"/>
          <w:szCs w:val="20"/>
          <w:lang w:val="en-US"/>
        </w:rPr>
        <w:t>Zelfstandig</w:t>
      </w:r>
      <w:proofErr w:type="spellEnd"/>
      <w:r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" w:hAnsi="Helvetica Neue" w:cs="Arial"/>
          <w:color w:val="1B1B1B"/>
          <w:sz w:val="20"/>
          <w:szCs w:val="20"/>
          <w:lang w:val="en-US"/>
        </w:rPr>
        <w:t>keramist</w:t>
      </w:r>
      <w:proofErr w:type="spellEnd"/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-2003-2007   </w:t>
      </w:r>
      <w:r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- </w:t>
      </w:r>
      <w:r>
        <w:rPr>
          <w:rFonts w:ascii="Helvetica Neue" w:hAnsi="Helvetica Neue" w:cs="Arial"/>
          <w:color w:val="1B1B1B"/>
          <w:sz w:val="20"/>
          <w:szCs w:val="20"/>
          <w:lang w:val="en-US"/>
        </w:rPr>
        <w:t>Docent</w:t>
      </w: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beeldende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vorming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en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gezondheidskunde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bij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het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beroepsonderwijs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-1990-2002     - Docent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keramiek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bij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keramiekatelier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Kerade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-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Vrije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Academie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Delft.</w:t>
      </w:r>
    </w:p>
    <w:p w:rsidR="00EE6FB6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-1975-1986     - </w:t>
      </w:r>
      <w:r>
        <w:rPr>
          <w:rFonts w:ascii="Helvetica Neue" w:hAnsi="Helvetica Neue" w:cs="Arial"/>
          <w:color w:val="1B1B1B"/>
          <w:sz w:val="20"/>
          <w:szCs w:val="20"/>
          <w:lang w:val="en-US"/>
        </w:rPr>
        <w:t>Docent</w:t>
      </w: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beeldende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vorming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en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gezondheidskunde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bij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het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beroepsonderwijs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-1973-1975     -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Nederlands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Vrijwilliger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in Zambia; Community Development.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color w:val="1B1B1B"/>
          <w:sz w:val="20"/>
          <w:szCs w:val="20"/>
          <w:lang w:val="en-US"/>
        </w:rPr>
      </w:pP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</w:pPr>
      <w:proofErr w:type="spellStart"/>
      <w:r w:rsidRPr="00EB41F7"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  <w:t>Functies</w:t>
      </w:r>
      <w:proofErr w:type="spellEnd"/>
    </w:p>
    <w:p w:rsidR="00EE6FB6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>
        <w:rPr>
          <w:rFonts w:ascii="Helvetica Neue" w:hAnsi="Helvetica Neue" w:cs="Arial"/>
          <w:color w:val="1B1B1B"/>
          <w:sz w:val="20"/>
          <w:szCs w:val="20"/>
          <w:lang w:val="en-US"/>
        </w:rPr>
        <w:t>School</w:t>
      </w: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: </w:t>
      </w:r>
      <w:r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   </w:t>
      </w:r>
      <w:bookmarkStart w:id="0" w:name="_GoBack"/>
      <w:bookmarkEnd w:id="0"/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vakgroep-leider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,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schooldecaan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. 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proofErr w:type="spellStart"/>
      <w:r>
        <w:rPr>
          <w:rFonts w:ascii="Helvetica Neue" w:hAnsi="Helvetica Neue" w:cs="Arial"/>
          <w:color w:val="1B1B1B"/>
          <w:sz w:val="20"/>
          <w:szCs w:val="20"/>
          <w:lang w:val="en-US"/>
        </w:rPr>
        <w:t>Keramiek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: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bestuursfuncties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in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kunstenaarsverenigingen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, lid van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tentoonstellingscommissies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r>
        <w:rPr>
          <w:rFonts w:ascii="Helvetica Neue" w:hAnsi="Helvetica Neue" w:cs="Arial"/>
          <w:color w:val="1B1B1B"/>
          <w:sz w:val="20"/>
          <w:szCs w:val="20"/>
          <w:lang w:val="en-US"/>
        </w:rPr>
        <w:tab/>
        <w:t xml:space="preserve">       </w:t>
      </w: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en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ballotage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commissies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color w:val="1B1B1B"/>
          <w:sz w:val="20"/>
          <w:szCs w:val="20"/>
          <w:lang w:val="en-US"/>
        </w:rPr>
      </w:pPr>
      <w:proofErr w:type="spellStart"/>
      <w:r w:rsidRPr="00EB41F7"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  <w:t>Lidmaatschappen</w:t>
      </w:r>
      <w:proofErr w:type="spellEnd"/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-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ArtiBrak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                         -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kunstenaarsvereniging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in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Leidschendam-Voorburg</w:t>
      </w:r>
      <w:proofErr w:type="spellEnd"/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-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Crafthaus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                      - contemporary art, design and fine craft connection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-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Kunstgroep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Wassenaar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-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kunstenaarsvereniging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in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Wassenaar</w:t>
      </w:r>
      <w:proofErr w:type="spellEnd"/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-NVK                               -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Nederlandse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Vakgroep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van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Keramisten</w:t>
      </w:r>
      <w:proofErr w:type="spellEnd"/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color w:val="1B1B1B"/>
          <w:sz w:val="20"/>
          <w:szCs w:val="20"/>
          <w:lang w:val="en-US"/>
        </w:rPr>
      </w:pP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color w:val="1B1B1B"/>
          <w:sz w:val="20"/>
          <w:szCs w:val="20"/>
          <w:lang w:val="en-US"/>
        </w:rPr>
      </w:pPr>
      <w:proofErr w:type="spellStart"/>
      <w:r w:rsidRPr="00EB41F7"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  <w:t>Opleidingen</w:t>
      </w:r>
      <w:proofErr w:type="spellEnd"/>
      <w:r w:rsidRPr="00EB41F7"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  <w:t xml:space="preserve"> en </w:t>
      </w:r>
      <w:proofErr w:type="spellStart"/>
      <w:r w:rsidRPr="00EB41F7">
        <w:rPr>
          <w:rFonts w:ascii="Helvetica Neue" w:hAnsi="Helvetica Neue" w:cs="Arial"/>
          <w:b/>
          <w:bCs/>
          <w:color w:val="1B1B1B"/>
          <w:sz w:val="20"/>
          <w:szCs w:val="20"/>
          <w:lang w:val="en-US"/>
        </w:rPr>
        <w:t>trainingen</w:t>
      </w:r>
      <w:proofErr w:type="spellEnd"/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-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Lerarenopleiding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beeldende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vorming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en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gezondheidskunde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(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akte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NXX).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-MO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Orthopedagogiek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-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Applicatiecursus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beeldende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vorming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;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lerarenopleiding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Delft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-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Keramieklessen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van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Coby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Haanappel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en Peter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Terwiel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;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Vrije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Academie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Delft.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Arial"/>
          <w:color w:val="1B1B1B"/>
          <w:sz w:val="20"/>
          <w:szCs w:val="20"/>
          <w:lang w:val="en-US"/>
        </w:rPr>
      </w:pPr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-Workshops en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masterclasses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bij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keramisten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 in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binnen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 xml:space="preserve">- en </w:t>
      </w:r>
      <w:proofErr w:type="spellStart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buitenland</w:t>
      </w:r>
      <w:proofErr w:type="spellEnd"/>
      <w:r w:rsidRPr="00EB41F7">
        <w:rPr>
          <w:rFonts w:ascii="Helvetica Neue" w:hAnsi="Helvetica Neue" w:cs="Arial"/>
          <w:color w:val="1B1B1B"/>
          <w:sz w:val="20"/>
          <w:szCs w:val="20"/>
          <w:lang w:val="en-US"/>
        </w:rPr>
        <w:t>.</w:t>
      </w:r>
    </w:p>
    <w:p w:rsidR="00EE6FB6" w:rsidRPr="00EB41F7" w:rsidRDefault="00EE6FB6" w:rsidP="00EE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84"/>
        <w:rPr>
          <w:rFonts w:ascii="Helvetica Neue" w:hAnsi="Helvetica Neue" w:cs="Arial"/>
          <w:color w:val="1B1B1B"/>
          <w:sz w:val="20"/>
          <w:szCs w:val="20"/>
          <w:lang w:val="en-US"/>
        </w:rPr>
      </w:pPr>
    </w:p>
    <w:p w:rsidR="00C04447" w:rsidRDefault="00C04447"/>
    <w:sectPr w:rsidR="00C04447" w:rsidSect="00C044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B6"/>
    <w:rsid w:val="00C04447"/>
    <w:rsid w:val="00E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3EA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B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B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Macintosh Word</Application>
  <DocSecurity>0</DocSecurity>
  <Lines>9</Lines>
  <Paragraphs>2</Paragraphs>
  <ScaleCrop>false</ScaleCrop>
  <Company>Jolanda Verdegaal Keramiek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Verdegaal</dc:creator>
  <cp:keywords/>
  <dc:description/>
  <cp:lastModifiedBy>Jolanda Verdegaal</cp:lastModifiedBy>
  <cp:revision>1</cp:revision>
  <dcterms:created xsi:type="dcterms:W3CDTF">2015-01-02T16:06:00Z</dcterms:created>
  <dcterms:modified xsi:type="dcterms:W3CDTF">2015-01-02T16:09:00Z</dcterms:modified>
</cp:coreProperties>
</file>